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ISTITUTO COMPRENSIVO “G. PALATUCCI”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Scuola dell’Infanzia, primaria e secondaria di 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Quadrivio di Campagna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ANNO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…………/…………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PROFILO DINAMICO FUNZIONALE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COGNOME:………………………………………..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NOME:……………………………………………..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 A…………………....... IL…………………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SCUOLA…………………………………………...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CLASSE………………SEZ………………………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0.0" w:type="dxa"/>
        <w:jc w:val="left"/>
        <w:tblInd w:w="0.0" w:type="dxa"/>
        <w:tblLayout w:type="fixed"/>
        <w:tblLook w:val="0400"/>
      </w:tblPr>
      <w:tblGrid>
        <w:gridCol w:w="14560"/>
        <w:tblGridChange w:id="0">
          <w:tblGrid>
            <w:gridCol w:w="14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Scheda redatta da:  docenti, operatori socio-sanitari e famiglia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PROFILO DINAMICO FUNZIONALE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LEGENDA:  0  nessun problema, 1 problema lieve, 2  problema moderato, 3  problema severo, 4 problema completo, 8 non specificato, 9 non applicabile.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2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70.0" w:type="dxa"/>
        <w:jc w:val="left"/>
        <w:tblInd w:w="0.0" w:type="dxa"/>
        <w:tblLayout w:type="fixed"/>
        <w:tblLook w:val="0400"/>
      </w:tblPr>
      <w:tblGrid>
        <w:gridCol w:w="14570"/>
        <w:tblGridChange w:id="0">
          <w:tblGrid>
            <w:gridCol w:w="145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1) AREA COGNITIVA E DELL’APPRENDIMENTO</w:t>
            </w:r>
          </w:p>
        </w:tc>
      </w:tr>
    </w:tbl>
    <w:p w:rsidR="00000000" w:rsidDel="00000000" w:rsidP="00000000" w:rsidRDefault="00000000" w:rsidRPr="00000000" w14:paraId="0000002A">
      <w:pPr>
        <w:spacing w:line="22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3240"/>
        <w:gridCol w:w="2745"/>
        <w:gridCol w:w="5580"/>
        <w:tblGridChange w:id="0">
          <w:tblGrid>
            <w:gridCol w:w="3000"/>
            <w:gridCol w:w="3240"/>
            <w:gridCol w:w="2745"/>
            <w:gridCol w:w="55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PRIMA PARTE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SECONDA PARTE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dell’alunno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Funzionamento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635"/>
        <w:gridCol w:w="1935"/>
        <w:gridCol w:w="3675"/>
        <w:tblGridChange w:id="0">
          <w:tblGrid>
            <w:gridCol w:w="3000"/>
            <w:gridCol w:w="975"/>
            <w:gridCol w:w="1020"/>
            <w:gridCol w:w="1245"/>
            <w:gridCol w:w="1080"/>
            <w:gridCol w:w="1635"/>
            <w:gridCol w:w="1935"/>
            <w:gridCol w:w="3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Servizi socio-sanitari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Problematico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Possibilità di sviluppo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(si o 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Prioritari di sviluppo con riferimento ai contesti di vita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70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470"/>
        <w:gridCol w:w="2100"/>
        <w:gridCol w:w="3680"/>
        <w:tblGridChange w:id="0">
          <w:tblGrid>
            <w:gridCol w:w="3000"/>
            <w:gridCol w:w="975"/>
            <w:gridCol w:w="1020"/>
            <w:gridCol w:w="1245"/>
            <w:gridCol w:w="1080"/>
            <w:gridCol w:w="1470"/>
            <w:gridCol w:w="2100"/>
            <w:gridCol w:w="368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 sensoriali intenzionali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d110 guardare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d115 ascoltare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d120 altre percezioni sensoriali intenzionali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a) Apprendimento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d130 copiare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d1313 imparare attraverso il gioco simbolico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d135 ripetere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d140 imparare a leggere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d145 imparare a scrivere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d155 acquisizione di 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c) Applicazione delle 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d160 focalizzare l’attenzione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d163 pensiero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d166 lettura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d170 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d172 calcolo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d175 risoluzione dei problemi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d177 prendere decisioni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d210 intraprendere un compito singolo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d220 intraprendere compiti articolati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d230 eseguire la routine quotidiana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d240 gestire la tensione ed altre richieste di tipo psicologico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570.0" w:type="dxa"/>
        <w:jc w:val="left"/>
        <w:tblInd w:w="0.0" w:type="dxa"/>
        <w:tblLayout w:type="fixed"/>
        <w:tblLook w:val="0400"/>
      </w:tblPr>
      <w:tblGrid>
        <w:gridCol w:w="14570"/>
        <w:tblGridChange w:id="0">
          <w:tblGrid>
            <w:gridCol w:w="145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2) AREA DELLA COMUNICAZIONE</w:t>
            </w:r>
          </w:p>
        </w:tc>
      </w:tr>
    </w:tbl>
    <w:p w:rsidR="00000000" w:rsidDel="00000000" w:rsidP="00000000" w:rsidRDefault="00000000" w:rsidRPr="00000000" w14:paraId="00000111">
      <w:pPr>
        <w:spacing w:line="22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3240"/>
        <w:gridCol w:w="2745"/>
        <w:gridCol w:w="5580"/>
        <w:tblGridChange w:id="0">
          <w:tblGrid>
            <w:gridCol w:w="3000"/>
            <w:gridCol w:w="3240"/>
            <w:gridCol w:w="2745"/>
            <w:gridCol w:w="55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PRIMA PARTE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SECONDA PARTE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Categorie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dell’alunno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Funzionamento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635"/>
        <w:gridCol w:w="1935"/>
        <w:gridCol w:w="3675"/>
        <w:tblGridChange w:id="0">
          <w:tblGrid>
            <w:gridCol w:w="3000"/>
            <w:gridCol w:w="975"/>
            <w:gridCol w:w="1020"/>
            <w:gridCol w:w="1245"/>
            <w:gridCol w:w="1080"/>
            <w:gridCol w:w="1635"/>
            <w:gridCol w:w="1935"/>
            <w:gridCol w:w="3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Servizi socio-sanitari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Famiglia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Problematico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Possibilità di sviluppo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(si o 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Obiettivi Prioritari di sviluppo con riferimento ai contesti di vita</w:t>
            </w:r>
          </w:p>
        </w:tc>
      </w:tr>
    </w:tbl>
    <w:p w:rsidR="00000000" w:rsidDel="00000000" w:rsidP="00000000" w:rsidRDefault="00000000" w:rsidRPr="00000000" w14:paraId="00000125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570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470"/>
        <w:gridCol w:w="2100"/>
        <w:gridCol w:w="3680"/>
        <w:tblGridChange w:id="0">
          <w:tblGrid>
            <w:gridCol w:w="3000"/>
            <w:gridCol w:w="975"/>
            <w:gridCol w:w="1020"/>
            <w:gridCol w:w="1245"/>
            <w:gridCol w:w="1080"/>
            <w:gridCol w:w="1470"/>
            <w:gridCol w:w="2100"/>
            <w:gridCol w:w="368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d310 comunicare con - ricevere - messaggi verbali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d315 comunicare con - ricevere - messaggi non verbali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d320 comunicare con - ricevere - messaggi nel linguaggio dei segni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d325 comunicare con - ricevere - messaggi scritti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d330 parlare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d335 produrre messaggi non verbali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d340 produrre messaggi nel linguaggio dei segni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d345 scrivere messaggi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d350 conversazione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d355 discussione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d360 utilizzo di strumenti e tecniche di comunicazione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570.0" w:type="dxa"/>
        <w:jc w:val="left"/>
        <w:tblInd w:w="0.0" w:type="dxa"/>
        <w:tblLayout w:type="fixed"/>
        <w:tblLook w:val="0400"/>
      </w:tblPr>
      <w:tblGrid>
        <w:gridCol w:w="14570"/>
        <w:tblGridChange w:id="0">
          <w:tblGrid>
            <w:gridCol w:w="145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3) AREA RELAZIONALE</w:t>
            </w:r>
          </w:p>
        </w:tc>
      </w:tr>
    </w:tbl>
    <w:p w:rsidR="00000000" w:rsidDel="00000000" w:rsidP="00000000" w:rsidRDefault="00000000" w:rsidRPr="00000000" w14:paraId="000001B3">
      <w:pPr>
        <w:spacing w:line="22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3240"/>
        <w:gridCol w:w="2745"/>
        <w:gridCol w:w="5580"/>
        <w:tblGridChange w:id="0">
          <w:tblGrid>
            <w:gridCol w:w="3000"/>
            <w:gridCol w:w="3240"/>
            <w:gridCol w:w="2745"/>
            <w:gridCol w:w="55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PRIMA PARTE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SECONDA PARTE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Categorie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dell’alunno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Funzionamento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635"/>
        <w:gridCol w:w="1935"/>
        <w:gridCol w:w="3675"/>
        <w:tblGridChange w:id="0">
          <w:tblGrid>
            <w:gridCol w:w="3000"/>
            <w:gridCol w:w="975"/>
            <w:gridCol w:w="1020"/>
            <w:gridCol w:w="1245"/>
            <w:gridCol w:w="1080"/>
            <w:gridCol w:w="1635"/>
            <w:gridCol w:w="1935"/>
            <w:gridCol w:w="3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Servizi socio-sanitari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Famiglia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Problematico</w:t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Possibilità di sviluppo</w:t>
            </w:r>
          </w:p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(si o 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Obiettivi Prioritari di sviluppo con riferimento ai contesti di vita</w:t>
            </w:r>
          </w:p>
        </w:tc>
      </w:tr>
    </w:tbl>
    <w:p w:rsidR="00000000" w:rsidDel="00000000" w:rsidP="00000000" w:rsidRDefault="00000000" w:rsidRPr="00000000" w14:paraId="000001C7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570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470"/>
        <w:gridCol w:w="2100"/>
        <w:gridCol w:w="3680"/>
        <w:tblGridChange w:id="0">
          <w:tblGrid>
            <w:gridCol w:w="3000"/>
            <w:gridCol w:w="975"/>
            <w:gridCol w:w="1020"/>
            <w:gridCol w:w="1245"/>
            <w:gridCol w:w="1080"/>
            <w:gridCol w:w="1470"/>
            <w:gridCol w:w="2100"/>
            <w:gridCol w:w="368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d710 interazioni interpersonali semplici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d720 interazioni interpersonali complesse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d740 relazioni formali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d750 relazioni sociali informali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.5869565217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d760 relazioni familiari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4570.0" w:type="dxa"/>
        <w:jc w:val="left"/>
        <w:tblInd w:w="0.0" w:type="dxa"/>
        <w:tblLayout w:type="fixed"/>
        <w:tblLook w:val="0400"/>
      </w:tblPr>
      <w:tblGrid>
        <w:gridCol w:w="14570"/>
        <w:tblGridChange w:id="0">
          <w:tblGrid>
            <w:gridCol w:w="145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4) AREA MOTORIO-PRASSICA</w:t>
            </w:r>
          </w:p>
        </w:tc>
      </w:tr>
    </w:tbl>
    <w:p w:rsidR="00000000" w:rsidDel="00000000" w:rsidP="00000000" w:rsidRDefault="00000000" w:rsidRPr="00000000" w14:paraId="00000216">
      <w:pPr>
        <w:spacing w:line="22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3240"/>
        <w:gridCol w:w="2745"/>
        <w:gridCol w:w="5580"/>
        <w:tblGridChange w:id="0">
          <w:tblGrid>
            <w:gridCol w:w="3000"/>
            <w:gridCol w:w="3240"/>
            <w:gridCol w:w="2745"/>
            <w:gridCol w:w="55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PRIMA PARTE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SECONDA PARTE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Categorie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dell’alunno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Funzionamento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635"/>
        <w:gridCol w:w="1935"/>
        <w:gridCol w:w="3675"/>
        <w:tblGridChange w:id="0">
          <w:tblGrid>
            <w:gridCol w:w="3000"/>
            <w:gridCol w:w="975"/>
            <w:gridCol w:w="1020"/>
            <w:gridCol w:w="1245"/>
            <w:gridCol w:w="1080"/>
            <w:gridCol w:w="1635"/>
            <w:gridCol w:w="1935"/>
            <w:gridCol w:w="3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Servizi socio-sanitari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Famiglia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Problematico</w:t>
            </w:r>
          </w:p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Possibilità di sviluppo</w:t>
            </w:r>
          </w:p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(si o 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Obiettivi Prioritari di sviluppo con riferimento ai contesti di vita</w:t>
            </w:r>
          </w:p>
        </w:tc>
      </w:tr>
    </w:tbl>
    <w:p w:rsidR="00000000" w:rsidDel="00000000" w:rsidP="00000000" w:rsidRDefault="00000000" w:rsidRPr="00000000" w14:paraId="0000022A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570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470"/>
        <w:gridCol w:w="2100"/>
        <w:gridCol w:w="3680"/>
        <w:tblGridChange w:id="0">
          <w:tblGrid>
            <w:gridCol w:w="3000"/>
            <w:gridCol w:w="975"/>
            <w:gridCol w:w="1020"/>
            <w:gridCol w:w="1245"/>
            <w:gridCol w:w="1080"/>
            <w:gridCol w:w="1470"/>
            <w:gridCol w:w="2100"/>
            <w:gridCol w:w="368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d410 cambiare la posizione corporea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d415 mantenere una posizione corporea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d420 trasferirsi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d430 sollevare e trasportare oggetti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.5869565217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d435 spostare oggetti con gli arti inferiori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d440 uso fine della mano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d445 uso della mano e del braccio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d450 camminare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d455 spostarsi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d460 spostarsi in diverse collocazioni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d465 spostarsi usando apparecchi/ausili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d470 usare un mezzo di trasporto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d475 guidare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3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4570.0" w:type="dxa"/>
        <w:jc w:val="left"/>
        <w:tblInd w:w="0.0" w:type="dxa"/>
        <w:tblLayout w:type="fixed"/>
        <w:tblLook w:val="0400"/>
      </w:tblPr>
      <w:tblGrid>
        <w:gridCol w:w="14570"/>
        <w:tblGridChange w:id="0">
          <w:tblGrid>
            <w:gridCol w:w="145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5) AREA DELL’AUTONOMIA PERSONALE</w:t>
            </w:r>
          </w:p>
        </w:tc>
      </w:tr>
    </w:tbl>
    <w:p w:rsidR="00000000" w:rsidDel="00000000" w:rsidP="00000000" w:rsidRDefault="00000000" w:rsidRPr="00000000" w14:paraId="000002CB">
      <w:pPr>
        <w:spacing w:line="220" w:lineRule="auto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3240"/>
        <w:gridCol w:w="2745"/>
        <w:gridCol w:w="5580"/>
        <w:tblGridChange w:id="0">
          <w:tblGrid>
            <w:gridCol w:w="3000"/>
            <w:gridCol w:w="3240"/>
            <w:gridCol w:w="2745"/>
            <w:gridCol w:w="55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PRIMA PARTE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SECONDA PARTE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Categorie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dell’alunno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Funzionamento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635"/>
        <w:gridCol w:w="1935"/>
        <w:gridCol w:w="3675"/>
        <w:tblGridChange w:id="0">
          <w:tblGrid>
            <w:gridCol w:w="3000"/>
            <w:gridCol w:w="975"/>
            <w:gridCol w:w="1020"/>
            <w:gridCol w:w="1245"/>
            <w:gridCol w:w="1080"/>
            <w:gridCol w:w="1635"/>
            <w:gridCol w:w="1935"/>
            <w:gridCol w:w="3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Servizi socio-sanitari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Famiglia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Problematico</w:t>
            </w:r>
          </w:p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Possibilità di sviluppo</w:t>
            </w:r>
          </w:p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(si o 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Obiettivi Prioritari di sviluppo con riferimento ai contesti di vita</w:t>
            </w:r>
          </w:p>
        </w:tc>
      </w:tr>
    </w:tbl>
    <w:p w:rsidR="00000000" w:rsidDel="00000000" w:rsidP="00000000" w:rsidRDefault="00000000" w:rsidRPr="00000000" w14:paraId="000002DF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570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470"/>
        <w:gridCol w:w="2100"/>
        <w:gridCol w:w="3680"/>
        <w:tblGridChange w:id="0">
          <w:tblGrid>
            <w:gridCol w:w="3000"/>
            <w:gridCol w:w="975"/>
            <w:gridCol w:w="1020"/>
            <w:gridCol w:w="1245"/>
            <w:gridCol w:w="1080"/>
            <w:gridCol w:w="1470"/>
            <w:gridCol w:w="2100"/>
            <w:gridCol w:w="368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d510 lavarsi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d520 prendersi cura di singole parti del corpo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d530 bisogni corporali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d540 vestirsi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.5869565217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d550 mangiare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d560 bere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8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4570.0" w:type="dxa"/>
        <w:jc w:val="left"/>
        <w:tblInd w:w="0.0" w:type="dxa"/>
        <w:tblLayout w:type="fixed"/>
        <w:tblLook w:val="0400"/>
      </w:tblPr>
      <w:tblGrid>
        <w:gridCol w:w="14570"/>
        <w:tblGridChange w:id="0">
          <w:tblGrid>
            <w:gridCol w:w="145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6) AREE DI VITA PRINCIPALI (AUTONOMIA SOCIALE)</w:t>
            </w:r>
          </w:p>
        </w:tc>
      </w:tr>
    </w:tbl>
    <w:p w:rsidR="00000000" w:rsidDel="00000000" w:rsidP="00000000" w:rsidRDefault="00000000" w:rsidRPr="00000000" w14:paraId="00000331">
      <w:pPr>
        <w:spacing w:line="220" w:lineRule="auto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3240"/>
        <w:gridCol w:w="2745"/>
        <w:gridCol w:w="5580"/>
        <w:tblGridChange w:id="0">
          <w:tblGrid>
            <w:gridCol w:w="3000"/>
            <w:gridCol w:w="3240"/>
            <w:gridCol w:w="2745"/>
            <w:gridCol w:w="55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PRIMA PARTE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SECONDA PARTE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Categorie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dell’alunno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Funzionamento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4565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635"/>
        <w:gridCol w:w="1935"/>
        <w:gridCol w:w="3675"/>
        <w:tblGridChange w:id="0">
          <w:tblGrid>
            <w:gridCol w:w="3000"/>
            <w:gridCol w:w="975"/>
            <w:gridCol w:w="1020"/>
            <w:gridCol w:w="1245"/>
            <w:gridCol w:w="1080"/>
            <w:gridCol w:w="1635"/>
            <w:gridCol w:w="1935"/>
            <w:gridCol w:w="3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Servizi socio-sanitari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Famiglia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Problematico</w:t>
            </w:r>
          </w:p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Possibilità di sviluppo</w:t>
            </w:r>
          </w:p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(si o 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Obiettivi Prioritari di sviluppo con riferimento ai contesti di vita</w:t>
            </w:r>
          </w:p>
        </w:tc>
      </w:tr>
    </w:tbl>
    <w:p w:rsidR="00000000" w:rsidDel="00000000" w:rsidP="00000000" w:rsidRDefault="00000000" w:rsidRPr="00000000" w14:paraId="00000345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570.0" w:type="dxa"/>
        <w:jc w:val="left"/>
        <w:tblInd w:w="0.0" w:type="dxa"/>
        <w:tblLayout w:type="fixed"/>
        <w:tblLook w:val="0400"/>
      </w:tblPr>
      <w:tblGrid>
        <w:gridCol w:w="3000"/>
        <w:gridCol w:w="975"/>
        <w:gridCol w:w="1020"/>
        <w:gridCol w:w="1245"/>
        <w:gridCol w:w="1080"/>
        <w:gridCol w:w="1470"/>
        <w:gridCol w:w="2100"/>
        <w:gridCol w:w="3680"/>
        <w:tblGridChange w:id="0">
          <w:tblGrid>
            <w:gridCol w:w="3000"/>
            <w:gridCol w:w="975"/>
            <w:gridCol w:w="1020"/>
            <w:gridCol w:w="1245"/>
            <w:gridCol w:w="1080"/>
            <w:gridCol w:w="1470"/>
            <w:gridCol w:w="2100"/>
            <w:gridCol w:w="368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d570 prendersi cura della propria salute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d571 evitare situazioni pericolose per sé e per gli altri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d810 istruzione formale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d815 istruzione prescolastica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.5869565217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d820 istruzione scolastica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d825 formazione professionale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d840 apprendistato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d860 transazioni economiche semplici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d8800 gioco solitario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d8801 gioco di osservazione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d8802 gioco parallelo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d8803 gioco cooperativo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d920 ricreazione e tempo libero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D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6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PER LE SCUOLE SECONDARIE DI SECONDO GRADO SI INDICA UNA DELLE SEGUENTI AREE: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426.0" w:type="dxa"/>
        <w:jc w:val="left"/>
        <w:tblInd w:w="0.0" w:type="dxa"/>
        <w:tblLayout w:type="fixed"/>
        <w:tblLook w:val="0400"/>
      </w:tblPr>
      <w:tblGrid>
        <w:gridCol w:w="308"/>
        <w:gridCol w:w="6905"/>
        <w:gridCol w:w="293"/>
        <w:gridCol w:w="6920"/>
        <w:tblGridChange w:id="0">
          <w:tblGrid>
            <w:gridCol w:w="308"/>
            <w:gridCol w:w="6905"/>
            <w:gridCol w:w="293"/>
            <w:gridCol w:w="6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 = AREA UMANISTICA-LINGUISTICA-MUSICALE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 = AREA SCIENTIFICA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 = AREA TECNICO-PROFESSIONALE-ARTISTICA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 = AREA PSICOMOTORIA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 REDATTORI</w:t>
      </w:r>
      <w:r w:rsidDel="00000000" w:rsidR="00000000" w:rsidRPr="00000000">
        <w:rPr>
          <w:rtl w:val="0"/>
        </w:rPr>
      </w:r>
    </w:p>
    <w:tbl>
      <w:tblPr>
        <w:tblStyle w:val="Table27"/>
        <w:tblW w:w="14427.0" w:type="dxa"/>
        <w:jc w:val="left"/>
        <w:tblInd w:w="0.0" w:type="dxa"/>
        <w:tblLayout w:type="fixed"/>
        <w:tblLook w:val="0400"/>
      </w:tblPr>
      <w:tblGrid>
        <w:gridCol w:w="3607"/>
        <w:gridCol w:w="3607"/>
        <w:gridCol w:w="3606"/>
        <w:gridCol w:w="3607"/>
        <w:tblGridChange w:id="0">
          <w:tblGrid>
            <w:gridCol w:w="3607"/>
            <w:gridCol w:w="3607"/>
            <w:gridCol w:w="3606"/>
            <w:gridCol w:w="360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OPERATORI SOCIO-SANITARI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QUALIFICA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FAMIGLIA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jc w:val="right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jc w:val="right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HEypvrgl2lx5maXr/91owf9MQ==">AMUW2mVJ5/JW7w3+31ZSBX3HHDmq/OvAkR6uDTeOV0kI+KfcaY+Yn/gtjg73EKQecDHpO9uLqKZvifpSu2XiskDUZb6Ico/ecKcOs/H0Puex9ByY3QVAakg=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2022-01-17T17:38:00Z</dcterms:created>
  <dc:creator>Luigi Parascandolo</dc:creator>
</cp:coreProperties>
</file>